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4BBE" w14:textId="7DD9441C" w:rsidR="00D93E87" w:rsidRDefault="00DE4369" w:rsidP="001A4426">
      <w:pPr>
        <w:spacing w:after="0" w:line="360" w:lineRule="auto"/>
        <w:jc w:val="center"/>
        <w:rPr>
          <w:rFonts w:ascii="Arabic Typesetting" w:hAnsi="Arabic Typesetting" w:cs="Arabic Typesetting"/>
          <w:b/>
          <w:color w:val="C00000"/>
          <w:sz w:val="56"/>
          <w:szCs w:val="16"/>
          <w:lang w:val="en-US"/>
        </w:rPr>
      </w:pPr>
      <w:r>
        <w:rPr>
          <w:rFonts w:ascii="Arabic Typesetting" w:hAnsi="Arabic Typesetting" w:cs="Arabic Typesetting"/>
          <w:b/>
          <w:color w:val="C00000"/>
          <w:sz w:val="56"/>
          <w:szCs w:val="16"/>
          <w:lang w:val="en-US"/>
        </w:rPr>
        <w:t>GIBB 20</w:t>
      </w:r>
      <w:r w:rsidR="002F3A17">
        <w:rPr>
          <w:rFonts w:ascii="Arabic Typesetting" w:hAnsi="Arabic Typesetting" w:cs="Arabic Typesetting"/>
          <w:b/>
          <w:color w:val="C00000"/>
          <w:sz w:val="56"/>
          <w:szCs w:val="16"/>
          <w:lang w:val="en-US"/>
        </w:rPr>
        <w:t>2</w:t>
      </w:r>
      <w:r w:rsidR="00147AC7">
        <w:rPr>
          <w:rFonts w:ascii="Arabic Typesetting" w:hAnsi="Arabic Typesetting" w:cs="Arabic Typesetting"/>
          <w:b/>
          <w:color w:val="C00000"/>
          <w:sz w:val="56"/>
          <w:szCs w:val="16"/>
          <w:lang w:val="en-US"/>
        </w:rPr>
        <w:t>5</w:t>
      </w:r>
      <w:r w:rsidR="001A4426">
        <w:rPr>
          <w:rFonts w:ascii="Arabic Typesetting" w:hAnsi="Arabic Typesetting" w:cs="Arabic Typesetting"/>
          <w:b/>
          <w:color w:val="C00000"/>
          <w:sz w:val="56"/>
          <w:szCs w:val="16"/>
          <w:lang w:val="en-US"/>
        </w:rPr>
        <w:t xml:space="preserve"> </w:t>
      </w:r>
    </w:p>
    <w:p w14:paraId="2CE1EC67" w14:textId="4F6D0C87" w:rsidR="008F697A" w:rsidRPr="008F697A" w:rsidRDefault="00B731EE" w:rsidP="001A4426">
      <w:pPr>
        <w:spacing w:after="0" w:line="360" w:lineRule="auto"/>
        <w:jc w:val="center"/>
        <w:rPr>
          <w:rFonts w:ascii="Arabic Typesetting" w:hAnsi="Arabic Typesetting" w:cs="Arabic Typesetting"/>
          <w:b/>
          <w:color w:val="C00000"/>
          <w:sz w:val="24"/>
          <w:szCs w:val="16"/>
          <w:lang w:val="en-US"/>
        </w:rPr>
      </w:pPr>
      <w:r w:rsidRPr="00956A0A">
        <w:rPr>
          <w:rFonts w:ascii="Arabic Typesetting" w:hAnsi="Arabic Typesetting" w:cs="Arabic Typesetting"/>
          <w:b/>
          <w:color w:val="C00000"/>
          <w:sz w:val="56"/>
          <w:szCs w:val="16"/>
          <w:lang w:val="en-US"/>
        </w:rPr>
        <w:t>A</w:t>
      </w:r>
      <w:r w:rsidR="008125B8">
        <w:rPr>
          <w:rFonts w:ascii="Arabic Typesetting" w:hAnsi="Arabic Typesetting" w:cs="Arabic Typesetting"/>
          <w:b/>
          <w:color w:val="C00000"/>
          <w:sz w:val="56"/>
          <w:szCs w:val="16"/>
          <w:lang w:val="en-US"/>
        </w:rPr>
        <w:t>bstract Preparation</w:t>
      </w:r>
    </w:p>
    <w:p w14:paraId="7236F691" w14:textId="77777777" w:rsidR="00E32EC2" w:rsidRDefault="00E32EC2" w:rsidP="0062096D">
      <w:pPr>
        <w:spacing w:after="0" w:line="360" w:lineRule="auto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Font: Arial 8</w:t>
      </w:r>
    </w:p>
    <w:p w14:paraId="419E1FFF" w14:textId="77777777" w:rsidR="00E32EC2" w:rsidRDefault="00E32EC2" w:rsidP="0062096D">
      <w:pPr>
        <w:spacing w:after="0" w:line="360" w:lineRule="auto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Spacing: 1.5</w:t>
      </w:r>
    </w:p>
    <w:p w14:paraId="6A3E5546" w14:textId="77777777" w:rsidR="008F697A" w:rsidRDefault="002B5132" w:rsidP="0062096D">
      <w:pPr>
        <w:spacing w:after="0" w:line="360" w:lineRule="auto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Format: Justified</w:t>
      </w:r>
    </w:p>
    <w:p w14:paraId="745A3DE3" w14:textId="77777777" w:rsidR="00D67E19" w:rsidRPr="00D67E19" w:rsidRDefault="00E32EC2" w:rsidP="0062096D">
      <w:pPr>
        <w:spacing w:after="0" w:line="360" w:lineRule="auto"/>
        <w:rPr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Title: Bol</w:t>
      </w:r>
      <w:r w:rsidR="00D67E19" w:rsidRPr="00D67E19">
        <w:rPr>
          <w:rFonts w:ascii="Arial" w:hAnsi="Arial" w:cs="Arial"/>
          <w:b/>
          <w:sz w:val="16"/>
          <w:szCs w:val="16"/>
          <w:lang w:val="en-US"/>
        </w:rPr>
        <w:t>d</w:t>
      </w:r>
      <w:r w:rsidR="005037E6">
        <w:rPr>
          <w:rFonts w:ascii="Arial" w:hAnsi="Arial" w:cs="Arial"/>
          <w:b/>
          <w:sz w:val="16"/>
          <w:szCs w:val="16"/>
          <w:lang w:val="en-US"/>
        </w:rPr>
        <w:t xml:space="preserve">face </w:t>
      </w:r>
    </w:p>
    <w:p w14:paraId="4505170A" w14:textId="77777777" w:rsidR="00D67E19" w:rsidRPr="00D67E19" w:rsidRDefault="00D67E19" w:rsidP="0062096D">
      <w:pPr>
        <w:spacing w:after="0" w:line="360" w:lineRule="auto"/>
        <w:rPr>
          <w:lang w:val="en-US"/>
        </w:rPr>
      </w:pPr>
      <w:r w:rsidRPr="00D67E19">
        <w:rPr>
          <w:rFonts w:ascii="Arial" w:hAnsi="Arial" w:cs="Arial"/>
          <w:sz w:val="16"/>
          <w:szCs w:val="16"/>
          <w:lang w:val="en-US"/>
        </w:rPr>
        <w:t>Author(s)</w:t>
      </w:r>
      <w:r w:rsidR="00C72444">
        <w:rPr>
          <w:rFonts w:ascii="Arial" w:hAnsi="Arial" w:cs="Arial"/>
          <w:sz w:val="16"/>
          <w:szCs w:val="16"/>
          <w:lang w:val="en-US"/>
        </w:rPr>
        <w:t>:</w:t>
      </w:r>
      <w:r w:rsidR="00E32EC2">
        <w:rPr>
          <w:rFonts w:ascii="Arial" w:hAnsi="Arial" w:cs="Arial"/>
          <w:sz w:val="16"/>
          <w:szCs w:val="16"/>
          <w:lang w:val="en-US"/>
        </w:rPr>
        <w:t xml:space="preserve"> first Name, middle Name(s) initial(s), family Name</w:t>
      </w:r>
      <w:r w:rsidR="00C72444">
        <w:rPr>
          <w:rFonts w:ascii="Arial" w:hAnsi="Arial" w:cs="Arial"/>
          <w:sz w:val="16"/>
          <w:szCs w:val="16"/>
          <w:lang w:val="en-US"/>
        </w:rPr>
        <w:t xml:space="preserve">; </w:t>
      </w:r>
      <w:r w:rsidR="00C72444" w:rsidRPr="00C72444">
        <w:rPr>
          <w:rFonts w:ascii="Arial" w:hAnsi="Arial" w:cs="Arial"/>
          <w:sz w:val="16"/>
          <w:szCs w:val="16"/>
          <w:u w:val="single"/>
          <w:lang w:val="en-US"/>
        </w:rPr>
        <w:t>underline the name of presenting Author</w:t>
      </w:r>
      <w:r w:rsidR="00CB20C7" w:rsidRPr="00CB20C7">
        <w:rPr>
          <w:rFonts w:ascii="Arial" w:hAnsi="Arial" w:cs="Arial"/>
          <w:sz w:val="16"/>
          <w:szCs w:val="16"/>
          <w:lang w:val="en-US"/>
        </w:rPr>
        <w:t>.</w:t>
      </w:r>
    </w:p>
    <w:p w14:paraId="6F51B1EC" w14:textId="77777777" w:rsidR="00D67E19" w:rsidRDefault="00D67E19" w:rsidP="0062096D">
      <w:pPr>
        <w:spacing w:after="0" w:line="360" w:lineRule="auto"/>
        <w:rPr>
          <w:rFonts w:ascii="Arial" w:hAnsi="Arial" w:cs="Arial"/>
          <w:i/>
          <w:sz w:val="16"/>
          <w:szCs w:val="16"/>
          <w:lang w:val="en-US"/>
        </w:rPr>
      </w:pPr>
      <w:r w:rsidRPr="00D67E19">
        <w:rPr>
          <w:rFonts w:ascii="Arial" w:hAnsi="Arial" w:cs="Arial"/>
          <w:i/>
          <w:sz w:val="16"/>
          <w:szCs w:val="16"/>
          <w:lang w:val="en-US"/>
        </w:rPr>
        <w:t>Affiliation</w:t>
      </w:r>
      <w:r w:rsidR="002B17EE">
        <w:rPr>
          <w:rFonts w:ascii="Arial" w:hAnsi="Arial" w:cs="Arial"/>
          <w:i/>
          <w:sz w:val="16"/>
          <w:szCs w:val="16"/>
          <w:lang w:val="en-US"/>
        </w:rPr>
        <w:t>(s)</w:t>
      </w:r>
      <w:r>
        <w:rPr>
          <w:rFonts w:ascii="Arial" w:hAnsi="Arial" w:cs="Arial"/>
          <w:i/>
          <w:sz w:val="16"/>
          <w:szCs w:val="16"/>
          <w:lang w:val="en-US"/>
        </w:rPr>
        <w:t>:</w:t>
      </w:r>
      <w:r w:rsidR="00E32EC2">
        <w:rPr>
          <w:rFonts w:ascii="Arial" w:hAnsi="Arial" w:cs="Arial"/>
          <w:i/>
          <w:sz w:val="16"/>
          <w:szCs w:val="16"/>
          <w:lang w:val="en-US"/>
        </w:rPr>
        <w:t xml:space="preserve"> Italics</w:t>
      </w:r>
      <w:r w:rsidR="000712B1">
        <w:rPr>
          <w:rFonts w:ascii="Arial" w:hAnsi="Arial" w:cs="Arial"/>
          <w:i/>
          <w:sz w:val="16"/>
          <w:szCs w:val="16"/>
          <w:lang w:val="en-US"/>
        </w:rPr>
        <w:t>; in case of multiple authors with different affiliations</w:t>
      </w:r>
      <w:r w:rsidR="002B17EE">
        <w:rPr>
          <w:rFonts w:ascii="Arial" w:hAnsi="Arial" w:cs="Arial"/>
          <w:i/>
          <w:sz w:val="16"/>
          <w:szCs w:val="16"/>
          <w:lang w:val="en-US"/>
        </w:rPr>
        <w:t xml:space="preserve"> please use number superscripts</w:t>
      </w:r>
      <w:r w:rsidR="000712B1">
        <w:rPr>
          <w:rFonts w:ascii="Arial" w:hAnsi="Arial" w:cs="Arial"/>
          <w:i/>
          <w:sz w:val="16"/>
          <w:szCs w:val="16"/>
          <w:lang w:val="en-US"/>
        </w:rPr>
        <w:t>.</w:t>
      </w:r>
    </w:p>
    <w:p w14:paraId="2C239C07" w14:textId="77777777" w:rsidR="005037E6" w:rsidRDefault="00A848A1" w:rsidP="0062096D">
      <w:pPr>
        <w:spacing w:after="0" w:line="360" w:lineRule="auto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  <w:lang w:val="en-US"/>
        </w:rPr>
        <w:t>E-mail:</w:t>
      </w:r>
      <w:r w:rsidR="005037E6">
        <w:rPr>
          <w:rFonts w:ascii="Arial" w:hAnsi="Arial" w:cs="Arial"/>
          <w:i/>
          <w:sz w:val="16"/>
          <w:szCs w:val="16"/>
          <w:lang w:val="en-US"/>
        </w:rPr>
        <w:t xml:space="preserve"> Italics</w:t>
      </w:r>
    </w:p>
    <w:p w14:paraId="6D258498" w14:textId="77777777" w:rsidR="00B731EE" w:rsidRPr="00D67E19" w:rsidRDefault="00B731EE" w:rsidP="0062096D">
      <w:pPr>
        <w:spacing w:after="0" w:line="360" w:lineRule="auto"/>
        <w:rPr>
          <w:lang w:val="en-US"/>
        </w:rPr>
      </w:pPr>
    </w:p>
    <w:p w14:paraId="535CA312" w14:textId="77777777" w:rsidR="00D67E19" w:rsidRDefault="00D67E19" w:rsidP="0062096D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  <w:r w:rsidRPr="00A97712">
        <w:rPr>
          <w:rFonts w:ascii="Arial" w:hAnsi="Arial" w:cs="Arial"/>
          <w:b/>
          <w:sz w:val="16"/>
          <w:szCs w:val="16"/>
          <w:lang w:val="en-US"/>
        </w:rPr>
        <w:t>Text</w:t>
      </w:r>
      <w:r w:rsidR="00A97712">
        <w:rPr>
          <w:rFonts w:ascii="Arial" w:hAnsi="Arial" w:cs="Arial"/>
          <w:b/>
          <w:sz w:val="16"/>
          <w:szCs w:val="16"/>
          <w:lang w:val="en-US"/>
        </w:rPr>
        <w:t>: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B731EE">
        <w:rPr>
          <w:rFonts w:ascii="Arial" w:hAnsi="Arial" w:cs="Arial"/>
          <w:sz w:val="16"/>
          <w:szCs w:val="16"/>
          <w:lang w:val="en-US"/>
        </w:rPr>
        <w:t xml:space="preserve">Max </w:t>
      </w:r>
      <w:r w:rsidR="001953DD">
        <w:rPr>
          <w:rFonts w:ascii="Arial" w:hAnsi="Arial" w:cs="Arial"/>
          <w:sz w:val="16"/>
          <w:szCs w:val="16"/>
          <w:lang w:val="en-US"/>
        </w:rPr>
        <w:t xml:space="preserve">2,000 </w:t>
      </w:r>
      <w:r w:rsidR="00B731EE">
        <w:rPr>
          <w:rFonts w:ascii="Arial" w:hAnsi="Arial" w:cs="Arial"/>
          <w:sz w:val="16"/>
          <w:szCs w:val="16"/>
          <w:lang w:val="en-US"/>
        </w:rPr>
        <w:t>characters</w:t>
      </w:r>
      <w:r w:rsidR="00E32EC2">
        <w:rPr>
          <w:rFonts w:ascii="Arial" w:hAnsi="Arial" w:cs="Arial"/>
          <w:sz w:val="16"/>
          <w:szCs w:val="16"/>
          <w:lang w:val="en-US"/>
        </w:rPr>
        <w:t xml:space="preserve"> </w:t>
      </w:r>
      <w:r w:rsidR="001953DD">
        <w:rPr>
          <w:rFonts w:ascii="Arial" w:hAnsi="Arial" w:cs="Arial"/>
          <w:sz w:val="16"/>
          <w:szCs w:val="16"/>
          <w:lang w:val="en-US"/>
        </w:rPr>
        <w:t>(</w:t>
      </w:r>
      <w:r w:rsidR="00E32EC2">
        <w:rPr>
          <w:rFonts w:ascii="Arial" w:hAnsi="Arial" w:cs="Arial"/>
          <w:sz w:val="16"/>
          <w:szCs w:val="16"/>
          <w:lang w:val="en-US"/>
        </w:rPr>
        <w:t xml:space="preserve">including </w:t>
      </w:r>
      <w:r w:rsidR="00A97712">
        <w:rPr>
          <w:rFonts w:ascii="Arial" w:hAnsi="Arial" w:cs="Arial"/>
          <w:sz w:val="16"/>
          <w:szCs w:val="16"/>
          <w:lang w:val="en-US"/>
        </w:rPr>
        <w:t xml:space="preserve">spaces and </w:t>
      </w:r>
      <w:r w:rsidR="00E32EC2">
        <w:rPr>
          <w:rFonts w:ascii="Arial" w:hAnsi="Arial" w:cs="Arial"/>
          <w:sz w:val="16"/>
          <w:szCs w:val="16"/>
          <w:lang w:val="en-US"/>
        </w:rPr>
        <w:t>reference</w:t>
      </w:r>
      <w:r w:rsidR="001953DD">
        <w:rPr>
          <w:rFonts w:ascii="Arial" w:hAnsi="Arial" w:cs="Arial"/>
          <w:sz w:val="16"/>
          <w:szCs w:val="16"/>
          <w:lang w:val="en-US"/>
        </w:rPr>
        <w:t>s</w:t>
      </w:r>
      <w:r w:rsidR="00A97712">
        <w:rPr>
          <w:rFonts w:ascii="Arial" w:hAnsi="Arial" w:cs="Arial"/>
          <w:sz w:val="16"/>
          <w:szCs w:val="16"/>
          <w:lang w:val="en-US"/>
        </w:rPr>
        <w:t>, if any</w:t>
      </w:r>
      <w:r w:rsidR="00954374">
        <w:rPr>
          <w:rFonts w:ascii="Arial" w:hAnsi="Arial" w:cs="Arial"/>
          <w:sz w:val="16"/>
          <w:szCs w:val="16"/>
          <w:lang w:val="en-US"/>
        </w:rPr>
        <w:t>; our example is 1,157 characters long</w:t>
      </w:r>
      <w:r w:rsidR="00A97712">
        <w:rPr>
          <w:rFonts w:ascii="Arial" w:hAnsi="Arial" w:cs="Arial"/>
          <w:sz w:val="16"/>
          <w:szCs w:val="16"/>
          <w:lang w:val="en-US"/>
        </w:rPr>
        <w:t>)</w:t>
      </w:r>
    </w:p>
    <w:p w14:paraId="23E8BA17" w14:textId="77777777" w:rsidR="00B731EE" w:rsidRDefault="00B731EE" w:rsidP="0062096D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p w14:paraId="3237C1F3" w14:textId="77777777" w:rsidR="008533C1" w:rsidRDefault="00D67E19" w:rsidP="0062096D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  <w:r w:rsidRPr="00A848A1">
        <w:rPr>
          <w:rFonts w:ascii="Arial" w:hAnsi="Arial" w:cs="Arial"/>
          <w:b/>
          <w:sz w:val="16"/>
          <w:szCs w:val="16"/>
          <w:lang w:val="en-US"/>
        </w:rPr>
        <w:t>References</w:t>
      </w:r>
      <w:r w:rsidR="00B731EE" w:rsidRPr="00B731EE">
        <w:rPr>
          <w:rFonts w:ascii="Arial" w:hAnsi="Arial" w:cs="Arial"/>
          <w:sz w:val="16"/>
          <w:szCs w:val="16"/>
          <w:lang w:val="en-US"/>
        </w:rPr>
        <w:t>:</w:t>
      </w:r>
      <w:r w:rsidR="00A848A1">
        <w:rPr>
          <w:rFonts w:ascii="Arial" w:hAnsi="Arial" w:cs="Arial"/>
          <w:sz w:val="16"/>
          <w:szCs w:val="16"/>
          <w:lang w:val="en-US"/>
        </w:rPr>
        <w:t xml:space="preserve"> </w:t>
      </w:r>
      <w:r w:rsidR="008533C1">
        <w:rPr>
          <w:rFonts w:ascii="Arial" w:hAnsi="Arial" w:cs="Arial"/>
          <w:sz w:val="16"/>
          <w:szCs w:val="16"/>
          <w:lang w:val="en-US"/>
        </w:rPr>
        <w:t>Please u</w:t>
      </w:r>
      <w:r w:rsidR="00A848A1">
        <w:rPr>
          <w:rFonts w:ascii="Arial" w:hAnsi="Arial" w:cs="Arial"/>
          <w:sz w:val="16"/>
          <w:szCs w:val="16"/>
          <w:lang w:val="en-US"/>
        </w:rPr>
        <w:t xml:space="preserve">se BBA Bioenergetics style: </w:t>
      </w:r>
    </w:p>
    <w:p w14:paraId="20184698" w14:textId="77777777" w:rsidR="008533C1" w:rsidRDefault="008533C1" w:rsidP="0062096D">
      <w:pPr>
        <w:spacing w:after="0" w:line="360" w:lineRule="auto"/>
        <w:rPr>
          <w:rFonts w:ascii="Arial" w:hAnsi="Arial" w:cs="Arial"/>
          <w:noProof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In the text: </w:t>
      </w:r>
      <w:r w:rsidR="00A848A1">
        <w:rPr>
          <w:rFonts w:ascii="Arial" w:hAnsi="Arial" w:cs="Arial"/>
          <w:sz w:val="16"/>
          <w:szCs w:val="16"/>
          <w:lang w:val="en-US"/>
        </w:rPr>
        <w:t>[1], [2,3] [4-6]</w:t>
      </w:r>
    </w:p>
    <w:p w14:paraId="5E58FB5A" w14:textId="77777777" w:rsidR="0062096D" w:rsidRDefault="008533C1" w:rsidP="0062096D">
      <w:pPr>
        <w:spacing w:after="0" w:line="360" w:lineRule="auto"/>
        <w:rPr>
          <w:rFonts w:ascii="Arial" w:hAnsi="Arial" w:cs="Arial"/>
          <w:noProof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w:t xml:space="preserve">In the reference list: </w:t>
      </w:r>
    </w:p>
    <w:p w14:paraId="16AF8623" w14:textId="77777777" w:rsidR="00A848A1" w:rsidRDefault="0062096D" w:rsidP="0062096D">
      <w:pPr>
        <w:spacing w:after="0" w:line="360" w:lineRule="auto"/>
        <w:rPr>
          <w:rFonts w:ascii="Arial" w:hAnsi="Arial" w:cs="Arial"/>
          <w:noProof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w:t xml:space="preserve">1. </w:t>
      </w:r>
      <w:r w:rsidR="008533C1" w:rsidRPr="008533C1">
        <w:rPr>
          <w:rFonts w:ascii="Arial" w:hAnsi="Arial" w:cs="Arial"/>
          <w:noProof/>
          <w:sz w:val="16"/>
          <w:szCs w:val="16"/>
          <w:lang w:val="en-US"/>
        </w:rPr>
        <w:t>J.P. Abrahams, A.G. Leslie, R. Lutter, J.E. Walker, Structure at 2.8 Å resolution of F</w:t>
      </w:r>
      <w:r w:rsidR="008533C1" w:rsidRPr="008533C1">
        <w:rPr>
          <w:rFonts w:ascii="Arial" w:hAnsi="Arial" w:cs="Arial"/>
          <w:noProof/>
          <w:sz w:val="16"/>
          <w:szCs w:val="16"/>
          <w:vertAlign w:val="subscript"/>
          <w:lang w:val="en-US"/>
        </w:rPr>
        <w:t>1</w:t>
      </w:r>
      <w:r w:rsidR="008533C1" w:rsidRPr="008533C1">
        <w:rPr>
          <w:rFonts w:ascii="Arial" w:hAnsi="Arial" w:cs="Arial"/>
          <w:noProof/>
          <w:sz w:val="16"/>
          <w:szCs w:val="16"/>
          <w:lang w:val="en-US"/>
        </w:rPr>
        <w:t>-ATPase from bovine heart mitochon</w:t>
      </w:r>
      <w:r w:rsidR="008533C1">
        <w:rPr>
          <w:rFonts w:ascii="Arial" w:hAnsi="Arial" w:cs="Arial"/>
          <w:noProof/>
          <w:sz w:val="16"/>
          <w:szCs w:val="16"/>
          <w:lang w:val="en-US"/>
        </w:rPr>
        <w:t>dria, Nature 370 (1994) 621-628</w:t>
      </w:r>
    </w:p>
    <w:p w14:paraId="66B9A968" w14:textId="77777777" w:rsidR="00705252" w:rsidRDefault="00705252" w:rsidP="0062096D">
      <w:pPr>
        <w:spacing w:after="0" w:line="360" w:lineRule="auto"/>
        <w:rPr>
          <w:lang w:val="en-US"/>
        </w:rPr>
      </w:pPr>
    </w:p>
    <w:p w14:paraId="7BA4D990" w14:textId="3B7561BA" w:rsidR="00DB5703" w:rsidRPr="00C72444" w:rsidRDefault="00A97E6C" w:rsidP="0062096D">
      <w:pPr>
        <w:spacing w:after="0" w:line="360" w:lineRule="auto"/>
        <w:rPr>
          <w:rFonts w:ascii="Arial" w:hAnsi="Arial" w:cs="Arial"/>
          <w:b/>
          <w:sz w:val="16"/>
          <w:lang w:val="en-US"/>
        </w:rPr>
      </w:pPr>
      <w:r>
        <w:rPr>
          <w:rFonts w:ascii="Arial" w:hAnsi="Arial" w:cs="Arial"/>
          <w:b/>
          <w:sz w:val="16"/>
          <w:lang w:val="en-US"/>
        </w:rPr>
        <w:t>Follow the format below. When you</w:t>
      </w:r>
      <w:r w:rsidR="00286235">
        <w:rPr>
          <w:rFonts w:ascii="Arial" w:hAnsi="Arial" w:cs="Arial"/>
          <w:b/>
          <w:sz w:val="16"/>
          <w:lang w:val="en-US"/>
        </w:rPr>
        <w:t>r</w:t>
      </w:r>
      <w:r>
        <w:rPr>
          <w:rFonts w:ascii="Arial" w:hAnsi="Arial" w:cs="Arial"/>
          <w:b/>
          <w:sz w:val="16"/>
          <w:lang w:val="en-US"/>
        </w:rPr>
        <w:t xml:space="preserve"> abstract is ready, p</w:t>
      </w:r>
      <w:r w:rsidR="00C72444" w:rsidRPr="00C72444">
        <w:rPr>
          <w:rFonts w:ascii="Arial" w:hAnsi="Arial" w:cs="Arial"/>
          <w:b/>
          <w:sz w:val="16"/>
          <w:lang w:val="en-US"/>
        </w:rPr>
        <w:t xml:space="preserve">lease </w:t>
      </w:r>
      <w:r w:rsidR="005432C4">
        <w:rPr>
          <w:rFonts w:ascii="Arial" w:hAnsi="Arial" w:cs="Arial"/>
          <w:b/>
          <w:sz w:val="16"/>
          <w:lang w:val="en-US"/>
        </w:rPr>
        <w:t>delete the text above the line</w:t>
      </w:r>
      <w:r w:rsidR="00035743">
        <w:rPr>
          <w:rFonts w:ascii="Arial" w:hAnsi="Arial" w:cs="Arial"/>
          <w:b/>
          <w:sz w:val="16"/>
          <w:lang w:val="en-US"/>
        </w:rPr>
        <w:t xml:space="preserve">, </w:t>
      </w:r>
      <w:r>
        <w:rPr>
          <w:rFonts w:ascii="Arial" w:hAnsi="Arial" w:cs="Arial"/>
          <w:b/>
          <w:sz w:val="16"/>
          <w:lang w:val="en-US"/>
        </w:rPr>
        <w:t>s</w:t>
      </w:r>
      <w:r w:rsidR="00C72444" w:rsidRPr="00C72444">
        <w:rPr>
          <w:rFonts w:ascii="Arial" w:hAnsi="Arial" w:cs="Arial"/>
          <w:b/>
          <w:sz w:val="16"/>
          <w:lang w:val="en-US"/>
        </w:rPr>
        <w:t xml:space="preserve">ave the document with </w:t>
      </w:r>
      <w:r w:rsidR="00035743">
        <w:rPr>
          <w:rFonts w:ascii="Arial" w:hAnsi="Arial" w:cs="Arial"/>
          <w:b/>
          <w:sz w:val="16"/>
          <w:lang w:val="en-US"/>
        </w:rPr>
        <w:t xml:space="preserve">your </w:t>
      </w:r>
      <w:r w:rsidR="00C72444" w:rsidRPr="00C72444">
        <w:rPr>
          <w:rFonts w:ascii="Arial" w:hAnsi="Arial" w:cs="Arial"/>
          <w:b/>
          <w:sz w:val="16"/>
          <w:lang w:val="en-US"/>
        </w:rPr>
        <w:t xml:space="preserve">family name </w:t>
      </w:r>
      <w:r w:rsidR="009E364C">
        <w:rPr>
          <w:rFonts w:ascii="Arial" w:hAnsi="Arial" w:cs="Arial"/>
          <w:b/>
          <w:sz w:val="16"/>
          <w:lang w:val="en-US"/>
        </w:rPr>
        <w:t>as a .docx document</w:t>
      </w:r>
      <w:r>
        <w:rPr>
          <w:rFonts w:ascii="Arial" w:hAnsi="Arial" w:cs="Arial"/>
          <w:b/>
          <w:sz w:val="16"/>
          <w:lang w:val="en-US"/>
        </w:rPr>
        <w:t xml:space="preserve"> and s</w:t>
      </w:r>
      <w:r w:rsidR="00E53317">
        <w:rPr>
          <w:rFonts w:ascii="Arial" w:hAnsi="Arial" w:cs="Arial"/>
          <w:b/>
          <w:sz w:val="16"/>
          <w:lang w:val="en-US"/>
        </w:rPr>
        <w:t>end</w:t>
      </w:r>
      <w:r w:rsidR="007A633E" w:rsidRPr="007A633E">
        <w:rPr>
          <w:lang w:val="en-US"/>
        </w:rPr>
        <w:t xml:space="preserve"> </w:t>
      </w:r>
      <w:r w:rsidR="00035743" w:rsidRPr="00035743">
        <w:rPr>
          <w:rFonts w:ascii="Arial" w:hAnsi="Arial" w:cs="Arial"/>
          <w:b/>
          <w:color w:val="C00000"/>
          <w:sz w:val="16"/>
          <w:lang w:val="en-US"/>
        </w:rPr>
        <w:t xml:space="preserve">not later </w:t>
      </w:r>
      <w:r w:rsidR="007A633E">
        <w:rPr>
          <w:rFonts w:ascii="Arial" w:hAnsi="Arial" w:cs="Arial"/>
          <w:b/>
          <w:color w:val="C00000"/>
          <w:sz w:val="16"/>
          <w:lang w:val="en-US"/>
        </w:rPr>
        <w:t xml:space="preserve">than </w:t>
      </w:r>
      <w:r w:rsidR="002F3A17">
        <w:rPr>
          <w:rFonts w:ascii="Arial" w:hAnsi="Arial" w:cs="Arial"/>
          <w:b/>
          <w:color w:val="C00000"/>
          <w:sz w:val="16"/>
          <w:lang w:val="en-US"/>
        </w:rPr>
        <w:t>April</w:t>
      </w:r>
      <w:r w:rsidR="00DD2FC4">
        <w:rPr>
          <w:rFonts w:ascii="Arial" w:hAnsi="Arial" w:cs="Arial"/>
          <w:b/>
          <w:color w:val="C00000"/>
          <w:sz w:val="16"/>
          <w:lang w:val="en-US"/>
        </w:rPr>
        <w:t xml:space="preserve"> </w:t>
      </w:r>
      <w:r w:rsidR="002F3A17">
        <w:rPr>
          <w:rFonts w:ascii="Arial" w:hAnsi="Arial" w:cs="Arial"/>
          <w:b/>
          <w:color w:val="C00000"/>
          <w:sz w:val="16"/>
          <w:lang w:val="en-US"/>
        </w:rPr>
        <w:t>3</w:t>
      </w:r>
      <w:r w:rsidR="00E53317" w:rsidRPr="00E53317">
        <w:rPr>
          <w:rFonts w:ascii="Arial" w:hAnsi="Arial" w:cs="Arial"/>
          <w:b/>
          <w:color w:val="C00000"/>
          <w:sz w:val="16"/>
          <w:lang w:val="en-US"/>
        </w:rPr>
        <w:t>0</w:t>
      </w:r>
      <w:r w:rsidR="007A633E" w:rsidRPr="00E53317">
        <w:rPr>
          <w:rFonts w:ascii="Arial" w:hAnsi="Arial" w:cs="Arial"/>
          <w:b/>
          <w:color w:val="C00000"/>
          <w:sz w:val="16"/>
          <w:lang w:val="en-US"/>
        </w:rPr>
        <w:t>,</w:t>
      </w:r>
      <w:r w:rsidR="007A633E">
        <w:rPr>
          <w:rFonts w:ascii="Arial" w:hAnsi="Arial" w:cs="Arial"/>
          <w:b/>
          <w:color w:val="C00000"/>
          <w:sz w:val="16"/>
          <w:lang w:val="en-US"/>
        </w:rPr>
        <w:t xml:space="preserve"> 20</w:t>
      </w:r>
      <w:r w:rsidR="002F3A17">
        <w:rPr>
          <w:rFonts w:ascii="Arial" w:hAnsi="Arial" w:cs="Arial"/>
          <w:b/>
          <w:color w:val="C00000"/>
          <w:sz w:val="16"/>
          <w:lang w:val="en-US"/>
        </w:rPr>
        <w:t>23</w:t>
      </w:r>
      <w:r w:rsidR="00035743">
        <w:rPr>
          <w:rFonts w:ascii="Arial" w:hAnsi="Arial" w:cs="Arial"/>
          <w:b/>
          <w:sz w:val="16"/>
          <w:lang w:val="en-US"/>
        </w:rPr>
        <w:t>.</w:t>
      </w:r>
    </w:p>
    <w:p w14:paraId="133B482B" w14:textId="77777777" w:rsidR="00705252" w:rsidRDefault="00705252" w:rsidP="0062096D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sz w:val="16"/>
          <w:lang w:val="en-US"/>
        </w:rPr>
      </w:pPr>
    </w:p>
    <w:p w14:paraId="0515427C" w14:textId="77777777" w:rsidR="00D93E87" w:rsidRDefault="00D93E87" w:rsidP="0062096D">
      <w:pPr>
        <w:spacing w:after="0" w:line="360" w:lineRule="auto"/>
        <w:rPr>
          <w:rFonts w:ascii="Arial" w:hAnsi="Arial" w:cs="Arial"/>
          <w:sz w:val="16"/>
          <w:lang w:val="en-US"/>
        </w:rPr>
      </w:pPr>
    </w:p>
    <w:p w14:paraId="00BB25FD" w14:textId="77777777" w:rsidR="00656860" w:rsidRPr="00D67E19" w:rsidRDefault="00542DE5" w:rsidP="0062096D">
      <w:pPr>
        <w:spacing w:after="0" w:line="360" w:lineRule="auto"/>
        <w:rPr>
          <w:rFonts w:ascii="Arial" w:hAnsi="Arial" w:cs="Arial"/>
          <w:b/>
          <w:sz w:val="16"/>
          <w:szCs w:val="16"/>
          <w:highlight w:val="yellow"/>
          <w:u w:val="single"/>
          <w:lang w:val="en-US"/>
        </w:rPr>
      </w:pPr>
      <w:r w:rsidRPr="00956254">
        <w:rPr>
          <w:rFonts w:ascii="Arial" w:hAnsi="Arial" w:cs="Arial"/>
          <w:b/>
          <w:sz w:val="16"/>
          <w:szCs w:val="16"/>
          <w:lang w:val="en-US"/>
        </w:rPr>
        <w:t>Little Red Riding Hood</w:t>
      </w:r>
    </w:p>
    <w:p w14:paraId="26AD05D9" w14:textId="77777777" w:rsidR="00846FE2" w:rsidRPr="00956254" w:rsidRDefault="00542DE5" w:rsidP="0062096D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  <w:r w:rsidRPr="00956254">
        <w:rPr>
          <w:rFonts w:ascii="Arial" w:hAnsi="Arial" w:cs="Arial"/>
          <w:sz w:val="16"/>
          <w:szCs w:val="16"/>
          <w:lang w:val="en-US"/>
        </w:rPr>
        <w:t>Charles Perrault</w:t>
      </w:r>
    </w:p>
    <w:p w14:paraId="56C62360" w14:textId="77777777" w:rsidR="00D67E19" w:rsidRPr="00B731EE" w:rsidRDefault="001F2067" w:rsidP="0062096D">
      <w:pPr>
        <w:spacing w:after="0" w:line="360" w:lineRule="auto"/>
        <w:rPr>
          <w:rFonts w:ascii="Arial" w:hAnsi="Arial" w:cs="Arial"/>
          <w:i/>
          <w:sz w:val="16"/>
          <w:szCs w:val="16"/>
          <w:lang w:val="en-US"/>
        </w:rPr>
      </w:pPr>
      <w:r w:rsidRPr="00B731EE">
        <w:rPr>
          <w:rFonts w:ascii="Arial" w:hAnsi="Arial" w:cs="Arial"/>
          <w:i/>
          <w:sz w:val="16"/>
          <w:szCs w:val="16"/>
          <w:lang w:val="en-US"/>
        </w:rPr>
        <w:t xml:space="preserve">Department of </w:t>
      </w:r>
      <w:r w:rsidR="00AA3EC0" w:rsidRPr="00B731EE">
        <w:rPr>
          <w:rFonts w:ascii="Arial" w:hAnsi="Arial" w:cs="Arial"/>
          <w:i/>
          <w:sz w:val="16"/>
          <w:szCs w:val="16"/>
          <w:lang w:val="en-US"/>
        </w:rPr>
        <w:t>Folk Tales</w:t>
      </w:r>
      <w:r w:rsidRPr="00B731EE">
        <w:rPr>
          <w:rFonts w:ascii="Arial" w:hAnsi="Arial" w:cs="Arial"/>
          <w:i/>
          <w:sz w:val="16"/>
          <w:szCs w:val="16"/>
          <w:lang w:val="en-US"/>
        </w:rPr>
        <w:t xml:space="preserve">, </w:t>
      </w:r>
      <w:r w:rsidR="00AA3EC0" w:rsidRPr="00B731EE">
        <w:rPr>
          <w:rFonts w:ascii="Arial" w:hAnsi="Arial" w:cs="Arial"/>
          <w:i/>
          <w:sz w:val="16"/>
          <w:szCs w:val="16"/>
          <w:lang w:val="en-US"/>
        </w:rPr>
        <w:t>Paris Academy of Science</w:t>
      </w:r>
      <w:r w:rsidRPr="00B731EE">
        <w:rPr>
          <w:rFonts w:ascii="Arial" w:hAnsi="Arial" w:cs="Arial"/>
          <w:i/>
          <w:sz w:val="16"/>
          <w:szCs w:val="16"/>
          <w:lang w:val="en-US"/>
        </w:rPr>
        <w:t xml:space="preserve">, </w:t>
      </w:r>
      <w:r w:rsidR="00AA3EC0" w:rsidRPr="00B731EE">
        <w:rPr>
          <w:rFonts w:ascii="Arial" w:hAnsi="Arial" w:cs="Arial"/>
          <w:i/>
          <w:sz w:val="16"/>
          <w:szCs w:val="16"/>
          <w:lang w:val="en-US"/>
        </w:rPr>
        <w:t>Paris (France)</w:t>
      </w:r>
    </w:p>
    <w:p w14:paraId="0A4806DD" w14:textId="77777777" w:rsidR="00846FE2" w:rsidRPr="0001246E" w:rsidRDefault="001F2067" w:rsidP="0062096D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01246E">
        <w:rPr>
          <w:rFonts w:ascii="Arial" w:hAnsi="Arial" w:cs="Arial"/>
          <w:i/>
          <w:sz w:val="16"/>
          <w:szCs w:val="16"/>
        </w:rPr>
        <w:t xml:space="preserve">E-mail: </w:t>
      </w:r>
      <w:r w:rsidR="00D67E19" w:rsidRPr="0001246E">
        <w:rPr>
          <w:rFonts w:ascii="Arial" w:hAnsi="Arial" w:cs="Arial"/>
          <w:i/>
          <w:sz w:val="16"/>
          <w:szCs w:val="16"/>
        </w:rPr>
        <w:t>charles.perrault@fairytale.fr</w:t>
      </w:r>
    </w:p>
    <w:p w14:paraId="083BF427" w14:textId="77777777" w:rsidR="00B731EE" w:rsidRPr="0001246E" w:rsidRDefault="00B731EE" w:rsidP="0062096D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7F12218E" w14:textId="77777777" w:rsidR="00542DE5" w:rsidRPr="00F32596" w:rsidRDefault="00AA3EC0" w:rsidP="00F32596">
      <w:pPr>
        <w:spacing w:after="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AA3EC0">
        <w:rPr>
          <w:rFonts w:ascii="Arial" w:hAnsi="Arial" w:cs="Arial"/>
          <w:sz w:val="16"/>
          <w:szCs w:val="16"/>
          <w:lang w:val="en-US"/>
        </w:rPr>
        <w:t>Little Red Riding Hood lives at the edge of a wood. One day, Mum sends her to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Grandma’s with a cake, as Grandma isn’t feeling well. Mum tells Little Red Riding Hood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to be very careful in the wood-she mustn’t leave the path or talk to strangers. Little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Red Riding Hood puts on her red cloak, puts the cake in her basket, and promises to go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straight to Grandma’s.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In the wood, Little Red Riding Hood meets a wolf. The wolf stops her and asks her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where she’s going. She tells the wolf she’s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going to Grandma’s. Following the wolf’s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suggestion, Little Red Riding Hood wanders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off the path to pick some flowers for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Grandma and the wolf runs straight to Grandma’s cottage.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 xml:space="preserve">When the wolf arrives at the </w:t>
      </w:r>
      <w:proofErr w:type="gramStart"/>
      <w:r w:rsidRPr="00AA3EC0">
        <w:rPr>
          <w:rFonts w:ascii="Arial" w:hAnsi="Arial" w:cs="Arial"/>
          <w:sz w:val="16"/>
          <w:szCs w:val="16"/>
          <w:lang w:val="en-US"/>
        </w:rPr>
        <w:t>cottage</w:t>
      </w:r>
      <w:proofErr w:type="gramEnd"/>
      <w:r w:rsidRPr="00AA3EC0">
        <w:rPr>
          <w:rFonts w:ascii="Arial" w:hAnsi="Arial" w:cs="Arial"/>
          <w:sz w:val="16"/>
          <w:szCs w:val="16"/>
          <w:lang w:val="en-US"/>
        </w:rPr>
        <w:t xml:space="preserve"> he pretends he’s Little Red Riding Hood and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swallows Grandma. He quickly puts on her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nightdress and nightcap and jumps into bed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to wait for an even tastier meal-Little Red Riding Hood.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Little Red Riding Hood arrives at Grandma’s and notices what a big nose, big eyes, ears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and teeth Grandma has got. She shouts for help and a woodcutter saves her from the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A3EC0">
        <w:rPr>
          <w:rFonts w:ascii="Arial" w:hAnsi="Arial" w:cs="Arial"/>
          <w:sz w:val="16"/>
          <w:szCs w:val="16"/>
          <w:lang w:val="en-US"/>
        </w:rPr>
        <w:t>wolf. Grandma jumps out of the wolf’s stomach and that’s the last they hear of the big,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A848A1">
        <w:rPr>
          <w:rFonts w:ascii="Arial" w:hAnsi="Arial" w:cs="Arial"/>
          <w:sz w:val="16"/>
          <w:szCs w:val="16"/>
          <w:lang w:val="en-US"/>
        </w:rPr>
        <w:t>bad wolf!</w:t>
      </w:r>
      <w:r w:rsidR="001953DD" w:rsidRPr="001953DD">
        <w:rPr>
          <w:rFonts w:ascii="Arial" w:hAnsi="Arial" w:cs="Arial"/>
          <w:sz w:val="16"/>
          <w:szCs w:val="16"/>
          <w:lang w:val="en-US"/>
        </w:rPr>
        <w:fldChar w:fldCharType="begin"/>
      </w:r>
      <w:r w:rsidR="001953DD" w:rsidRPr="001953DD">
        <w:rPr>
          <w:rFonts w:ascii="Arial" w:hAnsi="Arial" w:cs="Arial"/>
          <w:sz w:val="16"/>
          <w:szCs w:val="16"/>
          <w:lang w:val="en-US"/>
        </w:rPr>
        <w:instrText xml:space="preserve"> ADDIN REFMGR.REFLIST </w:instrText>
      </w:r>
      <w:r w:rsidR="001953DD" w:rsidRPr="001953DD">
        <w:rPr>
          <w:rFonts w:ascii="Arial" w:hAnsi="Arial" w:cs="Arial"/>
          <w:sz w:val="16"/>
          <w:szCs w:val="16"/>
          <w:lang w:val="en-US"/>
        </w:rPr>
        <w:fldChar w:fldCharType="end"/>
      </w:r>
    </w:p>
    <w:sectPr w:rsidR="00542DE5" w:rsidRPr="00F325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C0C28" w14:textId="77777777" w:rsidR="00737B51" w:rsidRDefault="00737B51" w:rsidP="00846FE2">
      <w:pPr>
        <w:spacing w:after="0" w:line="240" w:lineRule="auto"/>
      </w:pPr>
      <w:r>
        <w:separator/>
      </w:r>
    </w:p>
  </w:endnote>
  <w:endnote w:type="continuationSeparator" w:id="0">
    <w:p w14:paraId="26C807F8" w14:textId="77777777" w:rsidR="00737B51" w:rsidRDefault="00737B51" w:rsidP="0084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CC274" w14:textId="77777777" w:rsidR="00737B51" w:rsidRDefault="00737B51" w:rsidP="00846FE2">
      <w:pPr>
        <w:spacing w:after="0" w:line="240" w:lineRule="auto"/>
      </w:pPr>
      <w:r>
        <w:separator/>
      </w:r>
    </w:p>
  </w:footnote>
  <w:footnote w:type="continuationSeparator" w:id="0">
    <w:p w14:paraId="7C46E62B" w14:textId="77777777" w:rsidR="00737B51" w:rsidRDefault="00737B51" w:rsidP="0084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3AF6" w14:textId="77777777" w:rsidR="00B731EE" w:rsidRPr="008B62B3" w:rsidRDefault="00B731EE" w:rsidP="00B731EE">
    <w:pPr>
      <w:pStyle w:val="Intestazione"/>
      <w:ind w:left="7788"/>
      <w:jc w:val="center"/>
      <w:rPr>
        <w:i/>
        <w:color w:val="215868" w:themeColor="accent5" w:themeShade="80"/>
        <w:sz w:val="18"/>
      </w:rPr>
    </w:pPr>
  </w:p>
  <w:p w14:paraId="374BB773" w14:textId="77777777" w:rsidR="00846FE2" w:rsidRDefault="00846F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D:\01 Reference Manager 12\styles\Biochimica et Biophysica Acta.os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1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paolo&lt;/item&gt;&lt;/Libraries&gt;&lt;/ENLibraries&gt;"/>
  </w:docVars>
  <w:rsids>
    <w:rsidRoot w:val="00846FE2"/>
    <w:rsid w:val="0001246E"/>
    <w:rsid w:val="00022487"/>
    <w:rsid w:val="00031139"/>
    <w:rsid w:val="00035743"/>
    <w:rsid w:val="000712B1"/>
    <w:rsid w:val="000A5219"/>
    <w:rsid w:val="00147AC7"/>
    <w:rsid w:val="001953DD"/>
    <w:rsid w:val="001A4426"/>
    <w:rsid w:val="001B097E"/>
    <w:rsid w:val="001F2067"/>
    <w:rsid w:val="002144B5"/>
    <w:rsid w:val="0024480D"/>
    <w:rsid w:val="00286235"/>
    <w:rsid w:val="002A6A1F"/>
    <w:rsid w:val="002B17EE"/>
    <w:rsid w:val="002B5132"/>
    <w:rsid w:val="002F3A17"/>
    <w:rsid w:val="003212D2"/>
    <w:rsid w:val="0040626C"/>
    <w:rsid w:val="00491252"/>
    <w:rsid w:val="004E28E5"/>
    <w:rsid w:val="004F25C8"/>
    <w:rsid w:val="005037E6"/>
    <w:rsid w:val="00542DE5"/>
    <w:rsid w:val="005432C4"/>
    <w:rsid w:val="0062096D"/>
    <w:rsid w:val="00651A90"/>
    <w:rsid w:val="00656860"/>
    <w:rsid w:val="00667F6B"/>
    <w:rsid w:val="00677FE7"/>
    <w:rsid w:val="006E702A"/>
    <w:rsid w:val="00705252"/>
    <w:rsid w:val="00737B51"/>
    <w:rsid w:val="007A633E"/>
    <w:rsid w:val="007F240B"/>
    <w:rsid w:val="00811D75"/>
    <w:rsid w:val="008125B8"/>
    <w:rsid w:val="00846FE2"/>
    <w:rsid w:val="008512CA"/>
    <w:rsid w:val="008533C1"/>
    <w:rsid w:val="00881E50"/>
    <w:rsid w:val="008B62B3"/>
    <w:rsid w:val="008F2879"/>
    <w:rsid w:val="008F697A"/>
    <w:rsid w:val="00954374"/>
    <w:rsid w:val="00956254"/>
    <w:rsid w:val="00956830"/>
    <w:rsid w:val="00956A0A"/>
    <w:rsid w:val="009E364C"/>
    <w:rsid w:val="00A178A8"/>
    <w:rsid w:val="00A35954"/>
    <w:rsid w:val="00A70A5C"/>
    <w:rsid w:val="00A848A1"/>
    <w:rsid w:val="00A97712"/>
    <w:rsid w:val="00A97E6C"/>
    <w:rsid w:val="00AA3EC0"/>
    <w:rsid w:val="00B11C19"/>
    <w:rsid w:val="00B143CB"/>
    <w:rsid w:val="00B731EE"/>
    <w:rsid w:val="00B76043"/>
    <w:rsid w:val="00B82B94"/>
    <w:rsid w:val="00B95942"/>
    <w:rsid w:val="00BB6E6D"/>
    <w:rsid w:val="00C06418"/>
    <w:rsid w:val="00C1668F"/>
    <w:rsid w:val="00C72444"/>
    <w:rsid w:val="00C96752"/>
    <w:rsid w:val="00CB20C7"/>
    <w:rsid w:val="00CB4C0C"/>
    <w:rsid w:val="00CC43E2"/>
    <w:rsid w:val="00CD23DE"/>
    <w:rsid w:val="00D67E19"/>
    <w:rsid w:val="00D93E87"/>
    <w:rsid w:val="00DB5703"/>
    <w:rsid w:val="00DC50B2"/>
    <w:rsid w:val="00DD2FC4"/>
    <w:rsid w:val="00DE4369"/>
    <w:rsid w:val="00DF5389"/>
    <w:rsid w:val="00E1105A"/>
    <w:rsid w:val="00E32EC2"/>
    <w:rsid w:val="00E34D9E"/>
    <w:rsid w:val="00E53317"/>
    <w:rsid w:val="00EF2761"/>
    <w:rsid w:val="00F20A2F"/>
    <w:rsid w:val="00F2261B"/>
    <w:rsid w:val="00F32596"/>
    <w:rsid w:val="00F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608384"/>
  <w15:docId w15:val="{9412E86D-5CB5-43D7-90CF-44ED58C3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FE2"/>
  </w:style>
  <w:style w:type="paragraph" w:styleId="Pidipagina">
    <w:name w:val="footer"/>
    <w:basedOn w:val="Normale"/>
    <w:link w:val="PidipaginaCarattere"/>
    <w:uiPriority w:val="99"/>
    <w:unhideWhenUsed/>
    <w:rsid w:val="0084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F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F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B5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732C-F448-4988-A7CD-53CDB67B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Trevisan Elena</dc:creator>
  <cp:lastModifiedBy>Paolo Grimaz</cp:lastModifiedBy>
  <cp:revision>9</cp:revision>
  <cp:lastPrinted>2016-01-20T16:20:00Z</cp:lastPrinted>
  <dcterms:created xsi:type="dcterms:W3CDTF">2017-02-17T13:13:00Z</dcterms:created>
  <dcterms:modified xsi:type="dcterms:W3CDTF">2025-01-20T10:00:00Z</dcterms:modified>
</cp:coreProperties>
</file>